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97C" w:rsidRPr="00C000BB" w:rsidRDefault="0028497C" w:rsidP="002849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0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สรุปจำนวนผู้มาขอรับบริการจากองค์การบริหารส่วนตำบลท่าซัก </w:t>
      </w:r>
    </w:p>
    <w:p w:rsidR="0028497C" w:rsidRPr="00C000BB" w:rsidRDefault="0028497C" w:rsidP="002849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00BB">
        <w:rPr>
          <w:rFonts w:ascii="TH SarabunIT๙" w:hAnsi="TH SarabunIT๙" w:cs="TH SarabunIT๙"/>
          <w:b/>
          <w:bCs/>
          <w:sz w:val="32"/>
          <w:szCs w:val="32"/>
          <w:cs/>
        </w:rPr>
        <w:t>ระยะ 6 เดือน</w:t>
      </w:r>
      <w:r w:rsidRPr="00C000BB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หลัง</w:t>
      </w:r>
      <w:r w:rsidRPr="00C000BB">
        <w:rPr>
          <w:rFonts w:ascii="TH SarabunIT๙" w:hAnsi="TH SarabunIT๙" w:cs="TH SarabunIT๙"/>
          <w:b/>
          <w:bCs/>
          <w:sz w:val="32"/>
          <w:szCs w:val="32"/>
          <w:cs/>
        </w:rPr>
        <w:t>ของปีงบประมาณ พ.ศ.2564</w:t>
      </w:r>
    </w:p>
    <w:p w:rsidR="0028497C" w:rsidRPr="00C000BB" w:rsidRDefault="0028497C" w:rsidP="0028497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00BB">
        <w:rPr>
          <w:rFonts w:ascii="TH SarabunIT๙" w:hAnsi="TH SarabunIT๙" w:cs="TH SarabunIT๙"/>
          <w:b/>
          <w:bCs/>
          <w:sz w:val="32"/>
          <w:szCs w:val="32"/>
        </w:rPr>
        <w:t>(</w:t>
      </w:r>
      <w:proofErr w:type="gramStart"/>
      <w:r w:rsidRPr="00C000BB"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ตั้งแต่เมษายน  2564</w:t>
      </w:r>
      <w:proofErr w:type="gramEnd"/>
      <w:r w:rsidRPr="00C000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00BB">
        <w:rPr>
          <w:rFonts w:ascii="TH SarabunIT๙" w:hAnsi="TH SarabunIT๙" w:cs="TH SarabunIT๙" w:hint="cs"/>
          <w:b/>
          <w:bCs/>
          <w:sz w:val="32"/>
          <w:szCs w:val="32"/>
        </w:rPr>
        <w:t>–</w:t>
      </w:r>
      <w:r w:rsidRPr="00C000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 2564</w:t>
      </w:r>
      <w:r w:rsidRPr="00C000B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28497C" w:rsidRPr="00C000BB" w:rsidRDefault="0028497C" w:rsidP="0028497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95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153"/>
        <w:gridCol w:w="924"/>
        <w:gridCol w:w="924"/>
        <w:gridCol w:w="924"/>
        <w:gridCol w:w="924"/>
        <w:gridCol w:w="924"/>
        <w:gridCol w:w="924"/>
        <w:gridCol w:w="1152"/>
      </w:tblGrid>
      <w:tr w:rsidR="0028497C" w:rsidRPr="00C524FB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ส่วนราชการ</w:t>
            </w:r>
          </w:p>
        </w:tc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ประเภทการติดต่อ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ช่วงเวลาการติดต่อ 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(ราย)</w:t>
            </w:r>
          </w:p>
        </w:tc>
      </w:tr>
      <w:tr w:rsidR="0028497C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เม.ย.6</w:t>
            </w:r>
            <w:r w:rsidRPr="00C524F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พ.ค.64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มิ.ย.64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ก.ค.64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ส.ค.64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ก.ย.64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28497C" w:rsidRPr="006A25DF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1. งานสาธารณสุข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362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2. งานอนามัยและสิ่งแวดล้อม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101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3. งานการศึกษา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206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749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4. งานป้องกันและบรรเทาสาธารณภัย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51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251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5. ศูนย์บริการข้อมูลข่าวสาร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287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40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470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156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434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381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465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400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,933</w:t>
            </w:r>
          </w:p>
        </w:tc>
      </w:tr>
      <w:tr w:rsidR="0028497C" w:rsidRPr="006A25DF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1. งานชำระค่าประปา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170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162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189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168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 w:rsidRPr="006A25D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,259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2. งานภาษีที่ดินและสิ่งปลูกสร้าง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36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430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3. งานภาษีป้าย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31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4. งานทะเบียนพาณิชย์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231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352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289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230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370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 w:rsidRPr="006A25D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730</w:t>
            </w:r>
          </w:p>
        </w:tc>
      </w:tr>
      <w:tr w:rsidR="0028497C" w:rsidRPr="006A25DF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1. งานประปา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46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sz w:val="30"/>
                <w:szCs w:val="30"/>
                <w:cs/>
              </w:rPr>
              <w:t>2. งานขออนุญาตก่อสร้าง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11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48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20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19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94</w:t>
            </w:r>
          </w:p>
        </w:tc>
      </w:tr>
      <w:tr w:rsidR="0028497C" w:rsidRPr="006A25DF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กองสวัสดิการสังคม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Default="0028497C" w:rsidP="004C27ED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1. เด็กแรกเกิด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51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2. ผู้สูงอายุ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16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14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62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3. ผู้พิการ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17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4. ผู้ประสบปัญหาทางสังคม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155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155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5. ซ่อมแซมบ้าน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17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6. จัดการศพผู้สูงอายุตามประเพณี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7</w:t>
            </w:r>
          </w:p>
        </w:tc>
      </w:tr>
      <w:tr w:rsidR="0028497C" w:rsidRPr="006A25DF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7C" w:rsidRPr="00C524FB" w:rsidRDefault="0028497C" w:rsidP="004C27E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19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19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178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97C" w:rsidRPr="006A25DF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25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309</w:t>
            </w:r>
          </w:p>
        </w:tc>
      </w:tr>
      <w:tr w:rsidR="0028497C" w:rsidRPr="006A25DF" w:rsidTr="004C27ED"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97C" w:rsidRPr="00C524FB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8497C" w:rsidRPr="0099414C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1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389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8497C" w:rsidRPr="0099414C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1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445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8497C" w:rsidRPr="0099414C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1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818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8497C" w:rsidRPr="0099414C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1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860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8497C" w:rsidRPr="0099414C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1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733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8497C" w:rsidRPr="0099414C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1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821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8497C" w:rsidRPr="0099414C" w:rsidRDefault="0028497C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1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4,066</w:t>
            </w:r>
          </w:p>
        </w:tc>
      </w:tr>
    </w:tbl>
    <w:p w:rsidR="0028497C" w:rsidRPr="00C000BB" w:rsidRDefault="0028497C" w:rsidP="0028497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97C" w:rsidRPr="00C000BB" w:rsidRDefault="0028497C" w:rsidP="0028497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13BD3" w:rsidRDefault="0028497C">
      <w:bookmarkStart w:id="0" w:name="_GoBack"/>
      <w:bookmarkEnd w:id="0"/>
    </w:p>
    <w:sectPr w:rsidR="00813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97C"/>
    <w:rsid w:val="0028497C"/>
    <w:rsid w:val="002D457C"/>
    <w:rsid w:val="00DC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9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9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2022-02-01T08:33:00Z</dcterms:created>
  <dcterms:modified xsi:type="dcterms:W3CDTF">2022-02-01T08:34:00Z</dcterms:modified>
</cp:coreProperties>
</file>